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F7" w:rsidRDefault="00393EF7" w:rsidP="00393E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8"/>
          <w:szCs w:val="38"/>
        </w:rPr>
      </w:pPr>
      <w:r>
        <w:rPr>
          <w:rFonts w:ascii="Arial-BoldMT" w:hAnsi="Arial-BoldMT" w:cs="Arial-BoldMT"/>
          <w:b/>
          <w:bCs/>
          <w:color w:val="000000"/>
          <w:sz w:val="38"/>
          <w:szCs w:val="38"/>
        </w:rPr>
        <w:t>Aviso de Privacidad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 xml:space="preserve">Con fundamento en los artículos 15 y 16 de la 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 xml:space="preserve">Ley Federal de Protección de Datos Personales en Posesión de Particulares 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hacemos de su conocimiento que Servicios Empresariales de  Occidente T&amp;I con domicilio en 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 xml:space="preserve">Av. Patria 1646 Col. Sata Elena de 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>Guadalajara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 xml:space="preserve"> Jalisc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>o C.P. 44230.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Su información personal será utilizada para las siguientes finalidades: proveer los servicios y productos que ha solicitado;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E</w:t>
      </w:r>
      <w:r w:rsidRPr="00393EF7">
        <w:rPr>
          <w:rFonts w:ascii="ArialMT" w:hAnsi="ArialMT" w:cs="ArialMT"/>
          <w:color w:val="333333"/>
          <w:sz w:val="20"/>
          <w:szCs w:val="20"/>
        </w:rPr>
        <w:t>s responsable de recabar sus datos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>personales, del uso que se le dé a los mismos y de su protección.</w:t>
      </w: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N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otificarle sobre nuevos servicios o productos que tengan relación con </w:t>
      </w:r>
      <w:r w:rsidRPr="00393EF7">
        <w:rPr>
          <w:rFonts w:ascii="ArialMT" w:hAnsi="ArialMT" w:cs="ArialMT"/>
          <w:color w:val="333333"/>
          <w:sz w:val="20"/>
          <w:szCs w:val="20"/>
        </w:rPr>
        <w:t>los ya contratados o adquiridos.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C</w:t>
      </w:r>
      <w:r w:rsidRPr="00393EF7">
        <w:rPr>
          <w:rFonts w:ascii="ArialMT" w:hAnsi="ArialMT" w:cs="ArialMT"/>
          <w:color w:val="333333"/>
          <w:sz w:val="20"/>
          <w:szCs w:val="20"/>
        </w:rPr>
        <w:t>omunicarle sobre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>cambios en los mismos; elaborar estudios y programas que son ne</w:t>
      </w:r>
      <w:r>
        <w:rPr>
          <w:rFonts w:ascii="ArialMT" w:hAnsi="ArialMT" w:cs="ArialMT"/>
          <w:color w:val="333333"/>
          <w:sz w:val="20"/>
          <w:szCs w:val="20"/>
        </w:rPr>
        <w:t xml:space="preserve">cesarios para determinar necesidades </w:t>
      </w:r>
      <w:r w:rsidRPr="00393EF7">
        <w:rPr>
          <w:rFonts w:ascii="ArialMT" w:hAnsi="ArialMT" w:cs="ArialMT"/>
          <w:color w:val="333333"/>
          <w:sz w:val="20"/>
          <w:szCs w:val="20"/>
        </w:rPr>
        <w:t>de consumo; realizar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>evaluaciones periódicas de nuestros productos y servicios a efecto de me</w:t>
      </w:r>
      <w:r w:rsidRPr="00393EF7">
        <w:rPr>
          <w:rFonts w:ascii="ArialMT" w:hAnsi="ArialMT" w:cs="ArialMT"/>
          <w:color w:val="333333"/>
          <w:sz w:val="20"/>
          <w:szCs w:val="20"/>
        </w:rPr>
        <w:t>jorar la calidad de los mismos.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E</w:t>
      </w:r>
      <w:r w:rsidRPr="00393EF7">
        <w:rPr>
          <w:rFonts w:ascii="ArialMT" w:hAnsi="ArialMT" w:cs="ArialMT"/>
          <w:color w:val="333333"/>
          <w:sz w:val="20"/>
          <w:szCs w:val="20"/>
        </w:rPr>
        <w:t>valuar la calidad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>del servicio que brindamos, y en general, para dar cumplimiento a las obligaciones que hemos contraído con usted.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Para las finalidades antes mencionadas, requerimos obtener los siguientes datos personales: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Nombre completo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Edad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Estado civil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Sexo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Teléfono fijo y/o celular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Correo electrónico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Firma autógrafa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Dirección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RFC y/o CURP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Symbol" w:hAnsi="Symbol" w:cs="Symbol"/>
          <w:color w:val="333333"/>
          <w:sz w:val="18"/>
          <w:szCs w:val="18"/>
        </w:rPr>
        <w:t>􀀀</w:t>
      </w:r>
      <w:r w:rsidRPr="00393EF7">
        <w:rPr>
          <w:rFonts w:ascii="Symbol" w:hAnsi="Symbol" w:cs="Symbol"/>
          <w:color w:val="333333"/>
          <w:sz w:val="18"/>
          <w:szCs w:val="18"/>
        </w:rPr>
        <w:t></w:t>
      </w: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Acta Constitutiva, comprobante de domicilio, estados de cuenta bancarios, IFE y/o identificación Oficial</w:t>
      </w:r>
    </w:p>
    <w:p w:rsidR="00393EF7" w:rsidRPr="00393EF7" w:rsidRDefault="00393EF7" w:rsidP="00393E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18"/>
          <w:szCs w:val="18"/>
        </w:rPr>
      </w:pPr>
      <w:r w:rsidRPr="00393EF7">
        <w:rPr>
          <w:rFonts w:ascii="Arial-BoldMT" w:hAnsi="Arial-BoldMT" w:cs="Arial-BoldMT"/>
          <w:b/>
          <w:bCs/>
          <w:color w:val="333333"/>
          <w:sz w:val="18"/>
          <w:szCs w:val="18"/>
        </w:rPr>
        <w:t>(Cartilla, Licencia de Manejo, Pasaporte), Pagares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Es importante informarle que usted tiene derecho al Acceso, Rectificación y Cancelación de sus datos personales, a</w:t>
      </w:r>
      <w:r>
        <w:rPr>
          <w:rFonts w:ascii="ArialMT" w:hAnsi="ArialMT" w:cs="ArialMT"/>
          <w:color w:val="333333"/>
          <w:sz w:val="20"/>
          <w:szCs w:val="20"/>
        </w:rPr>
        <w:t xml:space="preserve"> o</w:t>
      </w:r>
      <w:r w:rsidRPr="00393EF7">
        <w:rPr>
          <w:rFonts w:ascii="ArialMT" w:hAnsi="ArialMT" w:cs="ArialMT"/>
          <w:color w:val="333333"/>
          <w:sz w:val="20"/>
          <w:szCs w:val="20"/>
        </w:rPr>
        <w:t>ponerse al tratamiento de los mismos o a revocar el consentimiento que para dicho fin nos haya otorgado.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Para ello, es necesario que envíe la solicitud en los términos que marca la Ley en su Art. 29 a Departamento de Protección</w:t>
      </w:r>
      <w:r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de Datos Personales, responsable de nuestro Departamento de Protección de Datos Personales, ubicado en </w:t>
      </w:r>
      <w:r w:rsidRPr="00393EF7">
        <w:rPr>
          <w:rFonts w:ascii="Arial-BoldMT" w:hAnsi="Arial-BoldMT" w:cs="Arial-BoldMT"/>
          <w:b/>
          <w:bCs/>
          <w:color w:val="333333"/>
          <w:sz w:val="20"/>
          <w:szCs w:val="20"/>
        </w:rPr>
        <w:t>Av. Patria 1646 Col. Sata Elena de Guadalajara Jalisco C.P. 44230</w:t>
      </w:r>
      <w:r>
        <w:rPr>
          <w:rFonts w:ascii="Arial-BoldMT" w:hAnsi="Arial-BoldMT" w:cs="Arial-BoldMT"/>
          <w:b/>
          <w:bCs/>
          <w:color w:val="333333"/>
          <w:sz w:val="20"/>
          <w:szCs w:val="20"/>
        </w:rPr>
        <w:t xml:space="preserve"> o</w:t>
      </w:r>
      <w:bookmarkStart w:id="0" w:name="_GoBack"/>
      <w:bookmarkEnd w:id="0"/>
      <w:r w:rsidRPr="00393EF7">
        <w:rPr>
          <w:rFonts w:ascii="ArialMT" w:hAnsi="ArialMT" w:cs="ArialMT"/>
          <w:color w:val="333333"/>
          <w:sz w:val="20"/>
          <w:szCs w:val="20"/>
        </w:rPr>
        <w:t xml:space="preserve"> se comunique al teléfono </w:t>
      </w:r>
      <w:r>
        <w:rPr>
          <w:rFonts w:ascii="ArialMT" w:hAnsi="ArialMT" w:cs="ArialMT"/>
          <w:color w:val="333333"/>
          <w:sz w:val="20"/>
          <w:szCs w:val="20"/>
        </w:rPr>
        <w:t>3315447646.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Vía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 correo electrónico a </w:t>
      </w:r>
      <w:r>
        <w:rPr>
          <w:rFonts w:ascii="ArialMT" w:hAnsi="ArialMT" w:cs="ArialMT"/>
          <w:color w:val="0000FF"/>
          <w:sz w:val="20"/>
          <w:szCs w:val="20"/>
        </w:rPr>
        <w:t>Sempro@sempro.mx</w:t>
      </w:r>
      <w:r w:rsidRPr="00393EF7">
        <w:rPr>
          <w:rFonts w:ascii="ArialMT" w:hAnsi="ArialMT" w:cs="ArialMT"/>
          <w:color w:val="333333"/>
          <w:sz w:val="20"/>
          <w:szCs w:val="20"/>
        </w:rPr>
        <w:t>, el cual solicitamos confirme vía telefónica para garantizar su correcta</w:t>
      </w:r>
      <w:r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>recepción.</w:t>
      </w:r>
    </w:p>
    <w:p w:rsid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0"/>
          <w:szCs w:val="20"/>
        </w:rPr>
      </w:pPr>
    </w:p>
    <w:p w:rsidR="00393EF7" w:rsidRPr="00393EF7" w:rsidRDefault="00393EF7" w:rsidP="00393EF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>En caso de que no desee de recibir mensajes promocionales de nuestra parte, puede enviarnos su solicitud por medio de la</w:t>
      </w:r>
      <w:r>
        <w:rPr>
          <w:rFonts w:ascii="ArialMT" w:hAnsi="ArialMT" w:cs="ArialMT"/>
          <w:color w:val="333333"/>
          <w:sz w:val="20"/>
          <w:szCs w:val="20"/>
        </w:rPr>
        <w:t xml:space="preserve"> </w:t>
      </w:r>
      <w:r w:rsidRPr="00393EF7">
        <w:rPr>
          <w:rFonts w:ascii="ArialMT" w:hAnsi="ArialMT" w:cs="ArialMT"/>
          <w:color w:val="333333"/>
          <w:sz w:val="20"/>
          <w:szCs w:val="20"/>
        </w:rPr>
        <w:t xml:space="preserve">dirección electrónica: </w:t>
      </w:r>
      <w:r>
        <w:rPr>
          <w:rFonts w:ascii="ArialMT" w:hAnsi="ArialMT" w:cs="ArialMT"/>
          <w:color w:val="0000FF"/>
          <w:sz w:val="20"/>
          <w:szCs w:val="20"/>
        </w:rPr>
        <w:t>Sempro@sempro.mx</w:t>
      </w:r>
    </w:p>
    <w:p w:rsidR="00393EF7" w:rsidRPr="00393EF7" w:rsidRDefault="00393EF7" w:rsidP="00393EF7">
      <w:pPr>
        <w:jc w:val="both"/>
        <w:rPr>
          <w:sz w:val="20"/>
          <w:szCs w:val="20"/>
        </w:rPr>
      </w:pPr>
      <w:r w:rsidRPr="00393EF7">
        <w:rPr>
          <w:rFonts w:ascii="ArialMT" w:hAnsi="ArialMT" w:cs="ArialMT"/>
          <w:color w:val="333333"/>
          <w:sz w:val="20"/>
          <w:szCs w:val="20"/>
        </w:rPr>
        <w:t xml:space="preserve">Importante: Cualquier modificación a este Aviso de Privacidad podrá consultarlo en </w:t>
      </w:r>
      <w:r w:rsidRPr="00393EF7">
        <w:rPr>
          <w:rFonts w:ascii="ArialMT" w:hAnsi="ArialMT" w:cs="ArialMT"/>
          <w:color w:val="0000FF"/>
          <w:sz w:val="20"/>
          <w:szCs w:val="20"/>
        </w:rPr>
        <w:t>http://www.</w:t>
      </w:r>
      <w:r>
        <w:rPr>
          <w:rFonts w:ascii="ArialMT" w:hAnsi="ArialMT" w:cs="ArialMT"/>
          <w:color w:val="0000FF"/>
          <w:sz w:val="20"/>
          <w:szCs w:val="20"/>
        </w:rPr>
        <w:t>sempro.mx</w:t>
      </w:r>
    </w:p>
    <w:p w:rsidR="00E86BB1" w:rsidRDefault="00E86BB1" w:rsidP="00E86BB1">
      <w:pPr>
        <w:ind w:left="708" w:firstLine="708"/>
        <w:jc w:val="both"/>
      </w:pPr>
    </w:p>
    <w:sectPr w:rsidR="00E86BB1" w:rsidSect="00020C58">
      <w:headerReference w:type="default" r:id="rId7"/>
      <w:pgSz w:w="12240" w:h="15840"/>
      <w:pgMar w:top="1417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79" w:rsidRDefault="00651F79" w:rsidP="00C51FB5">
      <w:pPr>
        <w:spacing w:after="0" w:line="240" w:lineRule="auto"/>
      </w:pPr>
      <w:r>
        <w:separator/>
      </w:r>
    </w:p>
  </w:endnote>
  <w:endnote w:type="continuationSeparator" w:id="0">
    <w:p w:rsidR="00651F79" w:rsidRDefault="00651F79" w:rsidP="00C5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79" w:rsidRDefault="00651F79" w:rsidP="00C51FB5">
      <w:pPr>
        <w:spacing w:after="0" w:line="240" w:lineRule="auto"/>
      </w:pPr>
      <w:r>
        <w:separator/>
      </w:r>
    </w:p>
  </w:footnote>
  <w:footnote w:type="continuationSeparator" w:id="0">
    <w:p w:rsidR="00651F79" w:rsidRDefault="00651F79" w:rsidP="00C5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3F3" w:rsidRDefault="00C51FB5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85725</wp:posOffset>
              </wp:positionV>
              <wp:extent cx="35052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FB5" w:rsidRDefault="00C51FB5" w:rsidP="00C51FB5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153F3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t>Servicios Empresariales de Occidente T</w:t>
                          </w:r>
                          <w:r w:rsidRPr="00020C58"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  <w:t>&amp;</w:t>
                          </w:r>
                          <w:r w:rsidRPr="00B153F3">
                            <w:rPr>
                              <w:sz w:val="36"/>
                              <w:szCs w:val="36"/>
                            </w:rPr>
                            <w:t>I</w:t>
                          </w:r>
                        </w:p>
                        <w:p w:rsidR="00B153F3" w:rsidRPr="00B153F3" w:rsidRDefault="00B153F3" w:rsidP="00393EF7">
                          <w:pPr>
                            <w:ind w:firstLine="708"/>
                            <w:rPr>
                              <w:sz w:val="28"/>
                              <w:szCs w:val="28"/>
                            </w:rPr>
                          </w:pPr>
                          <w:r w:rsidRPr="00B153F3">
                            <w:t>Soluciones</w:t>
                          </w:r>
                          <w:r w:rsidR="00AD4468">
                            <w:t xml:space="preserve"> en </w:t>
                          </w:r>
                          <w:r w:rsidRPr="00B153F3">
                            <w:t xml:space="preserve"> Telecomunicaciones e informática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95pt;margin-top:6.75pt;width:27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o0JgIAACUEAAAOAAAAZHJzL2Uyb0RvYy54bWysU9uO2yAQfa/Uf0C8N3bcZC9WnNU221SV&#10;thdp2w/AgGNUYCiQ2Nuv3wFns9H2rSoPCJjhcObMYXUzGk0O0gcFtqHzWUmJtByEsruG/vyxfXdF&#10;SYjMCqbByoY+ykBv1m/frAZXywp60EJ6giA21INraB+jq4si8F4aFmbgpMVgB96wiFu/K4RnA6Ib&#10;XVRleVEM4IXzwGUIeHo3Bek643ed5PFb1wUZiW4ocot59nlu01ysV6zeeeZ6xY802D+wMExZfPQE&#10;dcciI3uv/oIyinsI0MUZB1NA1ykucw1Yzbx8Vc1Dz5zMtaA4wZ1kCv8Pln89fPdEiYZW80tKLDPY&#10;pM2eCQ9ESBLlGIFUSabBhRqzHxzmx/EDjNjuXHJw98B/BWJh0zO7k7few9BLJpDmPN0szq5OOCGB&#10;tMMXEPga20fIQGPnTdIQVSGIju16PLUIeRCOh++X5RL7TgnH2HxRLi6q3MSC1c/XnQ/xkwRD0qKh&#10;Hj2Q4dnhPsREh9XPKem1AFqJrdI6b/yu3WhPDgz9ss0jV/AqTVsyNPR6WS0zsoV0P1vJqIh+1so0&#10;9KpMY3JYkuOjFTklMqWnNTLR9qhPkmQSJ47tiIlJtBbEIyrlYfIt/jNc9OD/UDKgZxsafu+Zl5To&#10;zxbVvp4vFsnkebNYXqI0xJ9H2vMIsxyhGhopmZabmD9G1sHdYle2Kuv1wuTIFb2YZTz+m2T2833O&#10;evnd6ycAAAD//wMAUEsDBBQABgAIAAAAIQCRLeqY3gAAAAoBAAAPAAAAZHJzL2Rvd25yZXYueG1s&#10;TI/BTsMwDIbvSLxDZCRuLO3KxihNp4mJCwckBhIcsyZtKhInSrKuvD3mBEf7+/X7c7OdnWWTjmn0&#10;KKBcFMA0dl6NOAh4f3u62QBLWaKS1qMW8K0TbNvLi0bWyp/xVU+HPDAqwVRLASbnUHOeOqOdTAsf&#10;NBLrfXQy0xgHrqI8U7mzfFkUa+7kiHTByKAfje6+Dicn4MOZUe3jy2ev7LR/7nerMMcgxPXVvHsA&#10;lvWc/8Lwq0/q0JLT0Z9QJWYFLNflPUUJVCtgFNiUFS2ORKrbO+Btw/+/0P4AAAD//wMAUEsBAi0A&#10;FAAGAAgAAAAhALaDOJL+AAAA4QEAABMAAAAAAAAAAAAAAAAAAAAAAFtDb250ZW50X1R5cGVzXS54&#10;bWxQSwECLQAUAAYACAAAACEAOP0h/9YAAACUAQAACwAAAAAAAAAAAAAAAAAvAQAAX3JlbHMvLnJl&#10;bHNQSwECLQAUAAYACAAAACEAsX+aNCYCAAAlBAAADgAAAAAAAAAAAAAAAAAuAgAAZHJzL2Uyb0Rv&#10;Yy54bWxQSwECLQAUAAYACAAAACEAkS3qmN4AAAAKAQAADwAAAAAAAAAAAAAAAACABAAAZHJzL2Rv&#10;d25yZXYueG1sUEsFBgAAAAAEAAQA8wAAAIsFAAAAAA==&#10;" stroked="f">
              <v:textbox style="mso-fit-shape-to-text:t">
                <w:txbxContent>
                  <w:p w:rsidR="00C51FB5" w:rsidRDefault="00C51FB5" w:rsidP="00C51FB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153F3">
                      <w:rPr>
                        <w:rFonts w:ascii="Tahoma" w:hAnsi="Tahoma" w:cs="Tahoma"/>
                        <w:sz w:val="28"/>
                        <w:szCs w:val="28"/>
                      </w:rPr>
                      <w:t>Servicios Empresariales de Occidente T</w:t>
                    </w:r>
                    <w:r w:rsidRPr="00020C58">
                      <w:rPr>
                        <w:rFonts w:ascii="Tahoma" w:hAnsi="Tahoma" w:cs="Tahoma"/>
                        <w:sz w:val="24"/>
                        <w:szCs w:val="24"/>
                      </w:rPr>
                      <w:t>&amp;</w:t>
                    </w:r>
                    <w:r w:rsidRPr="00B153F3">
                      <w:rPr>
                        <w:sz w:val="36"/>
                        <w:szCs w:val="36"/>
                      </w:rPr>
                      <w:t>I</w:t>
                    </w:r>
                  </w:p>
                  <w:p w:rsidR="00B153F3" w:rsidRPr="00B153F3" w:rsidRDefault="00B153F3" w:rsidP="00393EF7">
                    <w:pPr>
                      <w:ind w:firstLine="708"/>
                      <w:rPr>
                        <w:sz w:val="28"/>
                        <w:szCs w:val="28"/>
                      </w:rPr>
                    </w:pPr>
                    <w:r w:rsidRPr="00B153F3">
                      <w:t>Soluciones</w:t>
                    </w:r>
                    <w:r w:rsidR="00AD4468">
                      <w:t xml:space="preserve"> en </w:t>
                    </w:r>
                    <w:r w:rsidRPr="00B153F3">
                      <w:t xml:space="preserve"> Telecomunicaciones e informática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1427799" cy="90653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MPRO 1009X641AZUL Fondo tran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799" cy="90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521B"/>
    <w:multiLevelType w:val="hybridMultilevel"/>
    <w:tmpl w:val="50EE1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B5"/>
    <w:rsid w:val="00020C58"/>
    <w:rsid w:val="001836FA"/>
    <w:rsid w:val="00274EBF"/>
    <w:rsid w:val="002D1FCB"/>
    <w:rsid w:val="003225E1"/>
    <w:rsid w:val="003642FE"/>
    <w:rsid w:val="00393EF7"/>
    <w:rsid w:val="00432F72"/>
    <w:rsid w:val="00521BBC"/>
    <w:rsid w:val="00594E93"/>
    <w:rsid w:val="00651F79"/>
    <w:rsid w:val="00721EBD"/>
    <w:rsid w:val="007561A6"/>
    <w:rsid w:val="00800238"/>
    <w:rsid w:val="00885001"/>
    <w:rsid w:val="008E7F6B"/>
    <w:rsid w:val="009455DA"/>
    <w:rsid w:val="009A2C29"/>
    <w:rsid w:val="009C21E4"/>
    <w:rsid w:val="00AC41A3"/>
    <w:rsid w:val="00AD4468"/>
    <w:rsid w:val="00B153F3"/>
    <w:rsid w:val="00B21599"/>
    <w:rsid w:val="00B65B9B"/>
    <w:rsid w:val="00BB62BE"/>
    <w:rsid w:val="00BD1A19"/>
    <w:rsid w:val="00C51FB5"/>
    <w:rsid w:val="00CB2A76"/>
    <w:rsid w:val="00E86BB1"/>
    <w:rsid w:val="00EC782A"/>
    <w:rsid w:val="00E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A0392-A7F2-45EA-A331-8AC8E8C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FB5"/>
  </w:style>
  <w:style w:type="paragraph" w:styleId="Piedepgina">
    <w:name w:val="footer"/>
    <w:basedOn w:val="Normal"/>
    <w:link w:val="PiedepginaCar"/>
    <w:uiPriority w:val="99"/>
    <w:unhideWhenUsed/>
    <w:rsid w:val="00C51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FB5"/>
  </w:style>
  <w:style w:type="character" w:styleId="Hipervnculo">
    <w:name w:val="Hyperlink"/>
    <w:basedOn w:val="Fuentedeprrafopredeter"/>
    <w:uiPriority w:val="99"/>
    <w:unhideWhenUsed/>
    <w:rsid w:val="00AC41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eloera</dc:creator>
  <cp:keywords/>
  <dc:description/>
  <cp:lastModifiedBy>eloera</cp:lastModifiedBy>
  <cp:revision>2</cp:revision>
  <cp:lastPrinted>2014-06-25T06:12:00Z</cp:lastPrinted>
  <dcterms:created xsi:type="dcterms:W3CDTF">2014-07-01T17:41:00Z</dcterms:created>
  <dcterms:modified xsi:type="dcterms:W3CDTF">2014-07-01T17:41:00Z</dcterms:modified>
</cp:coreProperties>
</file>